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DCF" w:rsidRPr="00016DCF" w:rsidRDefault="00016DCF" w:rsidP="00016DCF">
      <w:pPr>
        <w:jc w:val="center"/>
        <w:rPr>
          <w:rFonts w:ascii="華康中圓體" w:eastAsia="華康中圓體" w:hint="eastAsia"/>
          <w:sz w:val="28"/>
          <w:szCs w:val="28"/>
        </w:rPr>
      </w:pPr>
      <w:r w:rsidRPr="00016DCF">
        <w:rPr>
          <w:rFonts w:ascii="華康中圓體" w:eastAsia="華康中圓體" w:hint="eastAsia"/>
          <w:sz w:val="28"/>
          <w:szCs w:val="28"/>
        </w:rPr>
        <w:t>第一冊第二章分數的運算 學習內容</w:t>
      </w:r>
    </w:p>
    <w:p w:rsidR="00016DCF" w:rsidRDefault="00016DCF">
      <w:r>
        <w:rPr>
          <w:noProof/>
        </w:rPr>
        <w:drawing>
          <wp:inline distT="0" distB="0" distL="0" distR="0" wp14:anchorId="51EA7E97" wp14:editId="2C073A8D">
            <wp:extent cx="6781800" cy="7682345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87982" cy="7689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DCF" w:rsidRPr="00016DCF" w:rsidRDefault="00016DCF" w:rsidP="00016DCF">
      <w:pPr>
        <w:rPr>
          <w:rFonts w:ascii="華康中圓體" w:eastAsia="華康中圓體" w:hint="eastAsia"/>
          <w:sz w:val="30"/>
          <w:szCs w:val="30"/>
        </w:rPr>
      </w:pPr>
      <w:r w:rsidRPr="00016DCF">
        <w:rPr>
          <w:rFonts w:ascii="華康中圓體" w:eastAsia="華康中圓體" w:hint="eastAsia"/>
          <w:sz w:val="30"/>
          <w:szCs w:val="30"/>
        </w:rPr>
        <w:t>教學進度(課程時間約6周)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14"/>
        <w:gridCol w:w="5414"/>
      </w:tblGrid>
      <w:tr w:rsidR="00016DCF" w:rsidRPr="00016DCF" w:rsidTr="00016DCF">
        <w:tc>
          <w:tcPr>
            <w:tcW w:w="5414" w:type="dxa"/>
          </w:tcPr>
          <w:p w:rsidR="00016DCF" w:rsidRPr="00016DCF" w:rsidRDefault="00016DCF" w:rsidP="00016DCF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16DCF">
              <w:rPr>
                <w:rFonts w:ascii="微軟正黑體" w:eastAsia="微軟正黑體" w:hAnsi="微軟正黑體"/>
                <w:sz w:val="28"/>
                <w:szCs w:val="28"/>
              </w:rPr>
              <w:t>2-1</w:t>
            </w:r>
            <w:r w:rsidRPr="00016DCF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因數與倍數</w:t>
            </w:r>
            <w:r w:rsidRPr="00016DCF">
              <w:rPr>
                <w:rFonts w:ascii="微軟正黑體" w:eastAsia="微軟正黑體" w:hAnsi="微軟正黑體"/>
                <w:sz w:val="28"/>
                <w:szCs w:val="28"/>
              </w:rPr>
              <w:t xml:space="preserve"> (</w:t>
            </w:r>
            <w:r w:rsidRPr="00016DCF">
              <w:rPr>
                <w:rFonts w:ascii="微軟正黑體" w:eastAsia="微軟正黑體" w:hAnsi="微軟正黑體" w:hint="eastAsia"/>
                <w:sz w:val="28"/>
                <w:szCs w:val="28"/>
              </w:rPr>
              <w:t>6</w:t>
            </w:r>
            <w:r w:rsidRPr="00016DCF">
              <w:rPr>
                <w:rFonts w:ascii="微軟正黑體" w:eastAsia="微軟正黑體" w:hAnsi="微軟正黑體"/>
                <w:sz w:val="28"/>
                <w:szCs w:val="28"/>
              </w:rPr>
              <w:t>)</w:t>
            </w:r>
          </w:p>
        </w:tc>
        <w:tc>
          <w:tcPr>
            <w:tcW w:w="5414" w:type="dxa"/>
          </w:tcPr>
          <w:p w:rsidR="00016DCF" w:rsidRPr="00016DCF" w:rsidRDefault="00016DCF" w:rsidP="00016DCF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16DCF">
              <w:rPr>
                <w:rFonts w:ascii="微軟正黑體" w:eastAsia="微軟正黑體" w:hAnsi="微軟正黑體"/>
                <w:sz w:val="28"/>
                <w:szCs w:val="28"/>
              </w:rPr>
              <w:t>2-</w:t>
            </w:r>
            <w:r w:rsidRPr="00016DCF"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  <w:r w:rsidRPr="00016DCF">
              <w:rPr>
                <w:rFonts w:ascii="微軟正黑體" w:eastAsia="微軟正黑體" w:hAnsi="微軟正黑體"/>
                <w:sz w:val="28"/>
                <w:szCs w:val="28"/>
              </w:rPr>
              <w:t xml:space="preserve"> </w:t>
            </w:r>
            <w:r w:rsidRPr="00016DCF">
              <w:rPr>
                <w:rFonts w:ascii="微軟正黑體" w:eastAsia="微軟正黑體" w:hAnsi="微軟正黑體" w:hint="eastAsia"/>
                <w:sz w:val="28"/>
                <w:szCs w:val="28"/>
              </w:rPr>
              <w:t>分數的加減運算</w:t>
            </w:r>
            <w:r w:rsidRPr="00016DCF">
              <w:rPr>
                <w:rFonts w:ascii="微軟正黑體" w:eastAsia="微軟正黑體" w:hAnsi="微軟正黑體"/>
                <w:sz w:val="28"/>
                <w:szCs w:val="28"/>
              </w:rPr>
              <w:t xml:space="preserve"> (</w:t>
            </w:r>
            <w:r w:rsidRPr="00016DCF"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  <w:r w:rsidRPr="00016DCF">
              <w:rPr>
                <w:rFonts w:ascii="微軟正黑體" w:eastAsia="微軟正黑體" w:hAnsi="微軟正黑體"/>
                <w:sz w:val="28"/>
                <w:szCs w:val="28"/>
              </w:rPr>
              <w:t>)</w:t>
            </w:r>
          </w:p>
        </w:tc>
      </w:tr>
      <w:tr w:rsidR="00016DCF" w:rsidRPr="00016DCF" w:rsidTr="00016DCF">
        <w:tc>
          <w:tcPr>
            <w:tcW w:w="5414" w:type="dxa"/>
          </w:tcPr>
          <w:p w:rsidR="00016DCF" w:rsidRPr="00016DCF" w:rsidRDefault="00016DCF" w:rsidP="00016DCF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16DCF">
              <w:rPr>
                <w:rFonts w:ascii="微軟正黑體" w:eastAsia="微軟正黑體" w:hAnsi="微軟正黑體"/>
                <w:sz w:val="28"/>
                <w:szCs w:val="28"/>
              </w:rPr>
              <w:t>2-</w:t>
            </w:r>
            <w:r w:rsidRPr="00016DCF">
              <w:rPr>
                <w:rFonts w:ascii="微軟正黑體" w:eastAsia="微軟正黑體" w:hAnsi="微軟正黑體" w:hint="eastAsia"/>
                <w:sz w:val="28"/>
                <w:szCs w:val="28"/>
              </w:rPr>
              <w:t>2最大公因數與最小公倍數</w:t>
            </w:r>
            <w:r w:rsidRPr="00016DCF">
              <w:rPr>
                <w:rFonts w:ascii="微軟正黑體" w:eastAsia="微軟正黑體" w:hAnsi="微軟正黑體"/>
                <w:sz w:val="28"/>
                <w:szCs w:val="28"/>
              </w:rPr>
              <w:t xml:space="preserve"> (</w:t>
            </w:r>
            <w:r w:rsidRPr="00016DCF">
              <w:rPr>
                <w:rFonts w:ascii="微軟正黑體" w:eastAsia="微軟正黑體" w:hAnsi="微軟正黑體" w:hint="eastAsia"/>
                <w:sz w:val="28"/>
                <w:szCs w:val="28"/>
              </w:rPr>
              <w:t>6</w:t>
            </w:r>
            <w:r w:rsidRPr="00016DCF">
              <w:rPr>
                <w:rFonts w:ascii="微軟正黑體" w:eastAsia="微軟正黑體" w:hAnsi="微軟正黑體"/>
                <w:sz w:val="28"/>
                <w:szCs w:val="28"/>
              </w:rPr>
              <w:t>)</w:t>
            </w:r>
          </w:p>
        </w:tc>
        <w:tc>
          <w:tcPr>
            <w:tcW w:w="5414" w:type="dxa"/>
          </w:tcPr>
          <w:p w:rsidR="00016DCF" w:rsidRPr="00016DCF" w:rsidRDefault="00016DCF" w:rsidP="00016DCF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16DCF">
              <w:rPr>
                <w:rFonts w:ascii="微軟正黑體" w:eastAsia="微軟正黑體" w:hAnsi="微軟正黑體"/>
                <w:sz w:val="28"/>
                <w:szCs w:val="28"/>
              </w:rPr>
              <w:t>2-</w:t>
            </w:r>
            <w:r w:rsidRPr="00016DCF">
              <w:rPr>
                <w:rFonts w:ascii="微軟正黑體" w:eastAsia="微軟正黑體" w:hAnsi="微軟正黑體" w:hint="eastAsia"/>
                <w:sz w:val="28"/>
                <w:szCs w:val="28"/>
              </w:rPr>
              <w:t>4 分數的乘除與四則運算</w:t>
            </w:r>
            <w:r w:rsidRPr="00016DCF">
              <w:rPr>
                <w:rFonts w:ascii="微軟正黑體" w:eastAsia="微軟正黑體" w:hAnsi="微軟正黑體"/>
                <w:sz w:val="28"/>
                <w:szCs w:val="28"/>
              </w:rPr>
              <w:t xml:space="preserve"> (</w:t>
            </w:r>
            <w:r w:rsidRPr="00016DCF">
              <w:rPr>
                <w:rFonts w:ascii="微軟正黑體" w:eastAsia="微軟正黑體" w:hAnsi="微軟正黑體" w:hint="eastAsia"/>
                <w:sz w:val="28"/>
                <w:szCs w:val="28"/>
              </w:rPr>
              <w:t>6</w:t>
            </w:r>
            <w:r w:rsidRPr="00016DCF">
              <w:rPr>
                <w:rFonts w:ascii="微軟正黑體" w:eastAsia="微軟正黑體" w:hAnsi="微軟正黑體"/>
                <w:sz w:val="28"/>
                <w:szCs w:val="28"/>
              </w:rPr>
              <w:t>)</w:t>
            </w:r>
          </w:p>
        </w:tc>
      </w:tr>
    </w:tbl>
    <w:p w:rsidR="00016DCF" w:rsidRDefault="00016DCF" w:rsidP="00016DCF"/>
    <w:p w:rsidR="00D925CE" w:rsidRDefault="0065322B" w:rsidP="00016DCF">
      <w:pPr>
        <w:rPr>
          <w:rFonts w:ascii="華康中圓體" w:eastAsia="華康中圓體" w:hint="eastAsia"/>
          <w:szCs w:val="24"/>
        </w:rPr>
      </w:pPr>
      <w:r w:rsidRPr="00016DCF">
        <w:rPr>
          <w:rFonts w:ascii="華康中圓體" w:eastAsia="華康中圓體" w:hint="eastAsia"/>
          <w:sz w:val="28"/>
          <w:szCs w:val="28"/>
        </w:rPr>
        <w:lastRenderedPageBreak/>
        <w:t>分數</w:t>
      </w:r>
      <w:r>
        <w:rPr>
          <w:rFonts w:ascii="華康中圓體" w:eastAsia="華康中圓體" w:hint="eastAsia"/>
          <w:sz w:val="28"/>
          <w:szCs w:val="28"/>
        </w:rPr>
        <w:t>相關的課程綱要</w:t>
      </w:r>
    </w:p>
    <w:p w:rsidR="00C369A7" w:rsidRPr="00C369A7" w:rsidRDefault="00C369A7" w:rsidP="00C369A7">
      <w:pPr>
        <w:spacing w:line="276" w:lineRule="auto"/>
        <w:rPr>
          <w:rFonts w:hint="eastAsia"/>
          <w:sz w:val="26"/>
          <w:szCs w:val="26"/>
        </w:rPr>
      </w:pPr>
      <w:r w:rsidRPr="00C369A7">
        <w:rPr>
          <w:rFonts w:hint="eastAsia"/>
          <w:sz w:val="26"/>
          <w:szCs w:val="26"/>
          <w:shd w:val="pct15" w:color="auto" w:fill="FFFFFF"/>
        </w:rPr>
        <w:t>1-n-07</w:t>
      </w:r>
      <w:r w:rsidRPr="00C369A7">
        <w:rPr>
          <w:rFonts w:hint="eastAsia"/>
          <w:sz w:val="26"/>
          <w:szCs w:val="26"/>
        </w:rPr>
        <w:tab/>
      </w:r>
      <w:r w:rsidRPr="00C369A7">
        <w:rPr>
          <w:rFonts w:hint="eastAsia"/>
          <w:sz w:val="26"/>
          <w:szCs w:val="26"/>
        </w:rPr>
        <w:t>能進行</w:t>
      </w:r>
      <w:r w:rsidRPr="00C369A7">
        <w:rPr>
          <w:rFonts w:hint="eastAsia"/>
          <w:sz w:val="26"/>
          <w:szCs w:val="26"/>
        </w:rPr>
        <w:t>2</w:t>
      </w:r>
      <w:r w:rsidRPr="00C369A7">
        <w:rPr>
          <w:rFonts w:hint="eastAsia"/>
          <w:sz w:val="26"/>
          <w:szCs w:val="26"/>
        </w:rPr>
        <w:t>個一數、</w:t>
      </w:r>
      <w:r w:rsidRPr="00C369A7">
        <w:rPr>
          <w:rFonts w:hint="eastAsia"/>
          <w:sz w:val="26"/>
          <w:szCs w:val="26"/>
        </w:rPr>
        <w:t>5</w:t>
      </w:r>
      <w:r w:rsidRPr="00C369A7">
        <w:rPr>
          <w:rFonts w:hint="eastAsia"/>
          <w:sz w:val="26"/>
          <w:szCs w:val="26"/>
        </w:rPr>
        <w:t>個一數、</w:t>
      </w:r>
      <w:r w:rsidRPr="00C369A7">
        <w:rPr>
          <w:rFonts w:hint="eastAsia"/>
          <w:sz w:val="26"/>
          <w:szCs w:val="26"/>
        </w:rPr>
        <w:t>10</w:t>
      </w:r>
      <w:r w:rsidRPr="00C369A7">
        <w:rPr>
          <w:rFonts w:hint="eastAsia"/>
          <w:sz w:val="26"/>
          <w:szCs w:val="26"/>
        </w:rPr>
        <w:t>個一數等活動。</w:t>
      </w:r>
    </w:p>
    <w:p w:rsidR="00C369A7" w:rsidRPr="00C369A7" w:rsidRDefault="00C369A7" w:rsidP="00C369A7">
      <w:pPr>
        <w:spacing w:line="276" w:lineRule="auto"/>
        <w:rPr>
          <w:rFonts w:hint="eastAsia"/>
          <w:sz w:val="26"/>
          <w:szCs w:val="26"/>
        </w:rPr>
      </w:pPr>
      <w:r w:rsidRPr="00C369A7">
        <w:rPr>
          <w:rFonts w:hint="eastAsia"/>
          <w:sz w:val="26"/>
          <w:szCs w:val="26"/>
          <w:shd w:val="pct15" w:color="auto" w:fill="FFFFFF"/>
        </w:rPr>
        <w:t>2-n-07</w:t>
      </w:r>
      <w:r w:rsidRPr="00C369A7">
        <w:rPr>
          <w:rFonts w:hint="eastAsia"/>
          <w:sz w:val="26"/>
          <w:szCs w:val="26"/>
        </w:rPr>
        <w:tab/>
      </w:r>
      <w:r w:rsidRPr="00C369A7">
        <w:rPr>
          <w:rFonts w:hint="eastAsia"/>
          <w:sz w:val="26"/>
          <w:szCs w:val="26"/>
        </w:rPr>
        <w:t>能在具體情境中，進行分裝與平分的活動。</w:t>
      </w:r>
    </w:p>
    <w:p w:rsidR="00C369A7" w:rsidRPr="00C369A7" w:rsidRDefault="00C369A7" w:rsidP="00C369A7">
      <w:pPr>
        <w:spacing w:line="276" w:lineRule="auto"/>
        <w:rPr>
          <w:rFonts w:hint="eastAsia"/>
          <w:sz w:val="26"/>
          <w:szCs w:val="26"/>
        </w:rPr>
      </w:pPr>
      <w:r w:rsidRPr="00C369A7">
        <w:rPr>
          <w:rFonts w:hint="eastAsia"/>
          <w:sz w:val="26"/>
          <w:szCs w:val="26"/>
          <w:shd w:val="pct15" w:color="auto" w:fill="FFFFFF"/>
        </w:rPr>
        <w:t>3-n-05</w:t>
      </w:r>
      <w:r w:rsidRPr="00C369A7">
        <w:rPr>
          <w:rFonts w:hint="eastAsia"/>
          <w:sz w:val="26"/>
          <w:szCs w:val="26"/>
        </w:rPr>
        <w:tab/>
      </w:r>
      <w:r w:rsidRPr="00C369A7">
        <w:rPr>
          <w:rFonts w:hint="eastAsia"/>
          <w:sz w:val="26"/>
          <w:szCs w:val="26"/>
        </w:rPr>
        <w:t>能理解除法的意義，運用÷、＝做橫式紀錄</w:t>
      </w:r>
      <w:r w:rsidRPr="00C369A7">
        <w:rPr>
          <w:rFonts w:hint="eastAsia"/>
          <w:sz w:val="26"/>
          <w:szCs w:val="26"/>
        </w:rPr>
        <w:t>(</w:t>
      </w:r>
      <w:r w:rsidRPr="00C369A7">
        <w:rPr>
          <w:rFonts w:hint="eastAsia"/>
          <w:sz w:val="26"/>
          <w:szCs w:val="26"/>
        </w:rPr>
        <w:t>包括有餘數的情況</w:t>
      </w:r>
      <w:r w:rsidRPr="00C369A7">
        <w:rPr>
          <w:rFonts w:hint="eastAsia"/>
          <w:sz w:val="26"/>
          <w:szCs w:val="26"/>
        </w:rPr>
        <w:t>)</w:t>
      </w:r>
      <w:r w:rsidRPr="00C369A7">
        <w:rPr>
          <w:rFonts w:hint="eastAsia"/>
          <w:sz w:val="26"/>
          <w:szCs w:val="26"/>
        </w:rPr>
        <w:t>，並解決生活中的問題。</w:t>
      </w:r>
    </w:p>
    <w:p w:rsidR="00C369A7" w:rsidRPr="00C369A7" w:rsidRDefault="00C369A7" w:rsidP="00C369A7">
      <w:pPr>
        <w:spacing w:line="276" w:lineRule="auto"/>
        <w:rPr>
          <w:rFonts w:hint="eastAsia"/>
          <w:sz w:val="26"/>
          <w:szCs w:val="26"/>
        </w:rPr>
      </w:pPr>
      <w:r w:rsidRPr="00C369A7">
        <w:rPr>
          <w:rFonts w:hint="eastAsia"/>
          <w:sz w:val="26"/>
          <w:szCs w:val="26"/>
        </w:rPr>
        <w:t>3-n-11</w:t>
      </w:r>
      <w:r w:rsidRPr="00C369A7">
        <w:rPr>
          <w:rFonts w:hint="eastAsia"/>
          <w:sz w:val="26"/>
          <w:szCs w:val="26"/>
        </w:rPr>
        <w:tab/>
      </w:r>
      <w:r w:rsidRPr="00C369A7">
        <w:rPr>
          <w:rFonts w:hint="eastAsia"/>
          <w:sz w:val="26"/>
          <w:szCs w:val="26"/>
        </w:rPr>
        <w:t>能在具體情境中，初步認識分數，並解決同分母分數的比較與加減問題。</w:t>
      </w:r>
    </w:p>
    <w:p w:rsidR="00C369A7" w:rsidRPr="00C369A7" w:rsidRDefault="00C369A7" w:rsidP="00C369A7">
      <w:pPr>
        <w:spacing w:line="276" w:lineRule="auto"/>
        <w:rPr>
          <w:rFonts w:hint="eastAsia"/>
          <w:sz w:val="26"/>
          <w:szCs w:val="26"/>
        </w:rPr>
      </w:pPr>
      <w:r w:rsidRPr="00C369A7">
        <w:rPr>
          <w:rFonts w:hint="eastAsia"/>
          <w:sz w:val="26"/>
          <w:szCs w:val="26"/>
          <w:shd w:val="pct15" w:color="auto" w:fill="FFFFFF"/>
        </w:rPr>
        <w:t>4-n-07</w:t>
      </w:r>
      <w:r w:rsidRPr="00C369A7">
        <w:rPr>
          <w:rFonts w:hint="eastAsia"/>
          <w:sz w:val="26"/>
          <w:szCs w:val="26"/>
        </w:rPr>
        <w:tab/>
      </w:r>
      <w:r w:rsidRPr="00C369A7">
        <w:rPr>
          <w:rFonts w:hint="eastAsia"/>
          <w:sz w:val="26"/>
          <w:szCs w:val="26"/>
        </w:rPr>
        <w:t>能理解分數之「整數相</w:t>
      </w:r>
      <w:bookmarkStart w:id="0" w:name="_GoBack"/>
      <w:bookmarkEnd w:id="0"/>
      <w:r w:rsidRPr="00C369A7">
        <w:rPr>
          <w:rFonts w:hint="eastAsia"/>
          <w:sz w:val="26"/>
          <w:szCs w:val="26"/>
        </w:rPr>
        <w:t>除」的意涵。</w:t>
      </w:r>
    </w:p>
    <w:p w:rsidR="00C369A7" w:rsidRPr="00C369A7" w:rsidRDefault="00C369A7" w:rsidP="00C369A7">
      <w:pPr>
        <w:spacing w:line="276" w:lineRule="auto"/>
        <w:ind w:left="1074" w:hangingChars="413" w:hanging="1074"/>
        <w:rPr>
          <w:rFonts w:hint="eastAsia"/>
          <w:sz w:val="26"/>
          <w:szCs w:val="26"/>
        </w:rPr>
      </w:pPr>
      <w:r w:rsidRPr="00C369A7">
        <w:rPr>
          <w:rFonts w:hint="eastAsia"/>
          <w:sz w:val="26"/>
          <w:szCs w:val="26"/>
        </w:rPr>
        <w:t>4-n-08</w:t>
      </w:r>
      <w:r w:rsidRPr="00C369A7">
        <w:rPr>
          <w:rFonts w:hint="eastAsia"/>
          <w:sz w:val="26"/>
          <w:szCs w:val="26"/>
        </w:rPr>
        <w:tab/>
      </w:r>
      <w:r w:rsidRPr="00C369A7">
        <w:rPr>
          <w:rFonts w:hint="eastAsia"/>
          <w:sz w:val="26"/>
          <w:szCs w:val="26"/>
        </w:rPr>
        <w:t>能認識真分數、假分數與帶分數，熟練假分數與帶分數的互換，並進行同分母分數的比較、加、減與整數倍的計算。</w:t>
      </w:r>
    </w:p>
    <w:p w:rsidR="00C369A7" w:rsidRPr="00C369A7" w:rsidRDefault="00C369A7" w:rsidP="00C369A7">
      <w:pPr>
        <w:spacing w:line="276" w:lineRule="auto"/>
        <w:rPr>
          <w:rFonts w:hint="eastAsia"/>
          <w:sz w:val="26"/>
          <w:szCs w:val="26"/>
        </w:rPr>
      </w:pPr>
      <w:r w:rsidRPr="00C369A7">
        <w:rPr>
          <w:rFonts w:hint="eastAsia"/>
          <w:sz w:val="26"/>
          <w:szCs w:val="26"/>
        </w:rPr>
        <w:t>4-n-09</w:t>
      </w:r>
      <w:r w:rsidRPr="00C369A7">
        <w:rPr>
          <w:rFonts w:hint="eastAsia"/>
          <w:sz w:val="26"/>
          <w:szCs w:val="26"/>
        </w:rPr>
        <w:tab/>
      </w:r>
      <w:r w:rsidRPr="00C369A7">
        <w:rPr>
          <w:rFonts w:hint="eastAsia"/>
          <w:sz w:val="26"/>
          <w:szCs w:val="26"/>
        </w:rPr>
        <w:t>能認識等值分數，進行簡單異分母分數的比較，並用來做簡單分數與小數的互換。</w:t>
      </w:r>
    </w:p>
    <w:p w:rsidR="00C369A7" w:rsidRPr="00C369A7" w:rsidRDefault="00C369A7" w:rsidP="00C369A7">
      <w:pPr>
        <w:spacing w:line="276" w:lineRule="auto"/>
        <w:rPr>
          <w:rFonts w:hint="eastAsia"/>
          <w:sz w:val="26"/>
          <w:szCs w:val="26"/>
        </w:rPr>
      </w:pPr>
      <w:r w:rsidRPr="00C369A7">
        <w:rPr>
          <w:rFonts w:hint="eastAsia"/>
          <w:sz w:val="26"/>
          <w:szCs w:val="26"/>
        </w:rPr>
        <w:t>4-n-10</w:t>
      </w:r>
      <w:r w:rsidRPr="00C369A7">
        <w:rPr>
          <w:rFonts w:hint="eastAsia"/>
          <w:sz w:val="26"/>
          <w:szCs w:val="26"/>
        </w:rPr>
        <w:tab/>
      </w:r>
      <w:r w:rsidRPr="00C369A7">
        <w:rPr>
          <w:rFonts w:hint="eastAsia"/>
          <w:sz w:val="26"/>
          <w:szCs w:val="26"/>
        </w:rPr>
        <w:t>能將簡單分數標記在數線上。</w:t>
      </w:r>
    </w:p>
    <w:p w:rsidR="00C369A7" w:rsidRPr="00C369A7" w:rsidRDefault="00C369A7" w:rsidP="00C369A7">
      <w:pPr>
        <w:spacing w:line="276" w:lineRule="auto"/>
        <w:rPr>
          <w:rFonts w:hint="eastAsia"/>
          <w:sz w:val="26"/>
          <w:szCs w:val="26"/>
        </w:rPr>
      </w:pPr>
      <w:r w:rsidRPr="00C369A7">
        <w:rPr>
          <w:rFonts w:hint="eastAsia"/>
          <w:sz w:val="26"/>
          <w:szCs w:val="26"/>
          <w:shd w:val="pct15" w:color="auto" w:fill="FFFFFF"/>
        </w:rPr>
        <w:t>5-n-04</w:t>
      </w:r>
      <w:r w:rsidRPr="00C369A7">
        <w:rPr>
          <w:rFonts w:hint="eastAsia"/>
          <w:sz w:val="26"/>
          <w:szCs w:val="26"/>
        </w:rPr>
        <w:tab/>
      </w:r>
      <w:r w:rsidRPr="00C369A7">
        <w:rPr>
          <w:rFonts w:hint="eastAsia"/>
          <w:sz w:val="26"/>
          <w:szCs w:val="26"/>
        </w:rPr>
        <w:t>能理解因數和倍數。</w:t>
      </w:r>
    </w:p>
    <w:p w:rsidR="00C369A7" w:rsidRPr="00C369A7" w:rsidRDefault="00C369A7" w:rsidP="00C369A7">
      <w:pPr>
        <w:spacing w:line="276" w:lineRule="auto"/>
        <w:rPr>
          <w:rFonts w:hint="eastAsia"/>
          <w:sz w:val="26"/>
          <w:szCs w:val="26"/>
        </w:rPr>
      </w:pPr>
      <w:r w:rsidRPr="00C369A7">
        <w:rPr>
          <w:rFonts w:hint="eastAsia"/>
          <w:sz w:val="26"/>
          <w:szCs w:val="26"/>
        </w:rPr>
        <w:t>5-n-05</w:t>
      </w:r>
      <w:r w:rsidRPr="00C369A7">
        <w:rPr>
          <w:rFonts w:hint="eastAsia"/>
          <w:sz w:val="26"/>
          <w:szCs w:val="26"/>
        </w:rPr>
        <w:tab/>
      </w:r>
      <w:r w:rsidRPr="00C369A7">
        <w:rPr>
          <w:rFonts w:hint="eastAsia"/>
          <w:sz w:val="26"/>
          <w:szCs w:val="26"/>
        </w:rPr>
        <w:t>能認識兩數的公因數、公倍數、最大公因數與最小公倍數。</w:t>
      </w:r>
    </w:p>
    <w:p w:rsidR="00C369A7" w:rsidRPr="00C369A7" w:rsidRDefault="00C369A7" w:rsidP="00C369A7">
      <w:pPr>
        <w:spacing w:line="276" w:lineRule="auto"/>
        <w:rPr>
          <w:rFonts w:hint="eastAsia"/>
          <w:sz w:val="26"/>
          <w:szCs w:val="26"/>
        </w:rPr>
      </w:pPr>
      <w:r w:rsidRPr="00C369A7">
        <w:rPr>
          <w:rFonts w:hint="eastAsia"/>
          <w:sz w:val="26"/>
          <w:szCs w:val="26"/>
        </w:rPr>
        <w:t>5-n-06</w:t>
      </w:r>
      <w:r w:rsidRPr="00C369A7">
        <w:rPr>
          <w:rFonts w:hint="eastAsia"/>
          <w:sz w:val="26"/>
          <w:szCs w:val="26"/>
        </w:rPr>
        <w:tab/>
      </w:r>
      <w:r w:rsidRPr="00C369A7">
        <w:rPr>
          <w:rFonts w:hint="eastAsia"/>
          <w:sz w:val="26"/>
          <w:szCs w:val="26"/>
        </w:rPr>
        <w:t>能用約分、擴分處理等值分數的換算。</w:t>
      </w:r>
    </w:p>
    <w:p w:rsidR="00C369A7" w:rsidRPr="00C369A7" w:rsidRDefault="00C369A7" w:rsidP="00C369A7">
      <w:pPr>
        <w:spacing w:line="276" w:lineRule="auto"/>
        <w:rPr>
          <w:rFonts w:hint="eastAsia"/>
          <w:sz w:val="26"/>
          <w:szCs w:val="26"/>
        </w:rPr>
      </w:pPr>
      <w:r w:rsidRPr="00C369A7">
        <w:rPr>
          <w:rFonts w:hint="eastAsia"/>
          <w:sz w:val="26"/>
          <w:szCs w:val="26"/>
        </w:rPr>
        <w:t>5-n-07</w:t>
      </w:r>
      <w:r w:rsidRPr="00C369A7">
        <w:rPr>
          <w:rFonts w:hint="eastAsia"/>
          <w:sz w:val="26"/>
          <w:szCs w:val="26"/>
        </w:rPr>
        <w:tab/>
      </w:r>
      <w:r w:rsidRPr="00C369A7">
        <w:rPr>
          <w:rFonts w:hint="eastAsia"/>
          <w:sz w:val="26"/>
          <w:szCs w:val="26"/>
        </w:rPr>
        <w:t>能用通分做簡單異分母分數的比較與加減。</w:t>
      </w:r>
    </w:p>
    <w:p w:rsidR="00C369A7" w:rsidRPr="00C369A7" w:rsidRDefault="00C369A7" w:rsidP="00C369A7">
      <w:pPr>
        <w:spacing w:line="276" w:lineRule="auto"/>
        <w:rPr>
          <w:rFonts w:hint="eastAsia"/>
          <w:sz w:val="26"/>
          <w:szCs w:val="26"/>
        </w:rPr>
      </w:pPr>
      <w:r w:rsidRPr="00C369A7">
        <w:rPr>
          <w:rFonts w:hint="eastAsia"/>
          <w:sz w:val="26"/>
          <w:szCs w:val="26"/>
        </w:rPr>
        <w:t>5-n-08</w:t>
      </w:r>
      <w:r w:rsidRPr="00C369A7">
        <w:rPr>
          <w:rFonts w:hint="eastAsia"/>
          <w:sz w:val="26"/>
          <w:szCs w:val="26"/>
        </w:rPr>
        <w:tab/>
      </w:r>
      <w:r w:rsidRPr="00C369A7">
        <w:rPr>
          <w:rFonts w:hint="eastAsia"/>
          <w:sz w:val="26"/>
          <w:szCs w:val="26"/>
        </w:rPr>
        <w:t>能理解分數乘法的意義，並熟練其計算，解決生活中的問題。</w:t>
      </w:r>
    </w:p>
    <w:p w:rsidR="00C369A7" w:rsidRPr="00C369A7" w:rsidRDefault="00C369A7" w:rsidP="00C369A7">
      <w:pPr>
        <w:spacing w:line="276" w:lineRule="auto"/>
        <w:rPr>
          <w:rFonts w:hint="eastAsia"/>
          <w:sz w:val="26"/>
          <w:szCs w:val="26"/>
        </w:rPr>
      </w:pPr>
      <w:r w:rsidRPr="00C369A7">
        <w:rPr>
          <w:rFonts w:hint="eastAsia"/>
          <w:sz w:val="26"/>
          <w:szCs w:val="26"/>
        </w:rPr>
        <w:t>5-n-09</w:t>
      </w:r>
      <w:r w:rsidRPr="00C369A7">
        <w:rPr>
          <w:rFonts w:hint="eastAsia"/>
          <w:sz w:val="26"/>
          <w:szCs w:val="26"/>
        </w:rPr>
        <w:tab/>
      </w:r>
      <w:r w:rsidRPr="00C369A7">
        <w:rPr>
          <w:rFonts w:hint="eastAsia"/>
          <w:sz w:val="26"/>
          <w:szCs w:val="26"/>
        </w:rPr>
        <w:t>能理解除數為整數的分數除法的意義，並解決生活中的問題。</w:t>
      </w:r>
    </w:p>
    <w:p w:rsidR="00C369A7" w:rsidRPr="00C369A7" w:rsidRDefault="00C369A7" w:rsidP="00C369A7">
      <w:pPr>
        <w:spacing w:line="276" w:lineRule="auto"/>
        <w:rPr>
          <w:rFonts w:hint="eastAsia"/>
          <w:sz w:val="26"/>
          <w:szCs w:val="26"/>
        </w:rPr>
      </w:pPr>
      <w:r w:rsidRPr="00C369A7">
        <w:rPr>
          <w:rFonts w:hint="eastAsia"/>
          <w:sz w:val="26"/>
          <w:szCs w:val="26"/>
        </w:rPr>
        <w:t>5-n-13</w:t>
      </w:r>
      <w:r w:rsidRPr="00C369A7">
        <w:rPr>
          <w:rFonts w:hint="eastAsia"/>
          <w:sz w:val="26"/>
          <w:szCs w:val="26"/>
        </w:rPr>
        <w:tab/>
      </w:r>
      <w:r w:rsidRPr="00C369A7">
        <w:rPr>
          <w:rFonts w:hint="eastAsia"/>
          <w:sz w:val="26"/>
          <w:szCs w:val="26"/>
        </w:rPr>
        <w:t>能將分數、小數標記在數線上。</w:t>
      </w:r>
    </w:p>
    <w:p w:rsidR="00C369A7" w:rsidRPr="00C369A7" w:rsidRDefault="00C369A7" w:rsidP="00C369A7">
      <w:pPr>
        <w:spacing w:line="276" w:lineRule="auto"/>
        <w:rPr>
          <w:rFonts w:hint="eastAsia"/>
          <w:sz w:val="26"/>
          <w:szCs w:val="26"/>
        </w:rPr>
      </w:pPr>
      <w:r w:rsidRPr="00C369A7">
        <w:rPr>
          <w:rFonts w:hint="eastAsia"/>
          <w:sz w:val="26"/>
          <w:szCs w:val="26"/>
        </w:rPr>
        <w:t>5-n-14</w:t>
      </w:r>
      <w:r w:rsidRPr="00C369A7">
        <w:rPr>
          <w:rFonts w:hint="eastAsia"/>
          <w:sz w:val="26"/>
          <w:szCs w:val="26"/>
        </w:rPr>
        <w:tab/>
      </w:r>
      <w:r w:rsidRPr="00C369A7">
        <w:rPr>
          <w:rFonts w:hint="eastAsia"/>
          <w:sz w:val="26"/>
          <w:szCs w:val="26"/>
        </w:rPr>
        <w:t>能認識比率及其在生活中的應用</w:t>
      </w:r>
      <w:r w:rsidRPr="00C369A7">
        <w:rPr>
          <w:rFonts w:hint="eastAsia"/>
          <w:sz w:val="26"/>
          <w:szCs w:val="26"/>
        </w:rPr>
        <w:t>(</w:t>
      </w:r>
      <w:r w:rsidRPr="00C369A7">
        <w:rPr>
          <w:rFonts w:hint="eastAsia"/>
          <w:sz w:val="26"/>
          <w:szCs w:val="26"/>
        </w:rPr>
        <w:t>含「百分率」、「折」</w:t>
      </w:r>
      <w:r w:rsidRPr="00C369A7">
        <w:rPr>
          <w:rFonts w:hint="eastAsia"/>
          <w:sz w:val="26"/>
          <w:szCs w:val="26"/>
        </w:rPr>
        <w:t>)</w:t>
      </w:r>
      <w:r w:rsidRPr="00C369A7">
        <w:rPr>
          <w:rFonts w:hint="eastAsia"/>
          <w:sz w:val="26"/>
          <w:szCs w:val="26"/>
        </w:rPr>
        <w:t>。</w:t>
      </w:r>
    </w:p>
    <w:p w:rsidR="00C369A7" w:rsidRPr="00C369A7" w:rsidRDefault="00C369A7" w:rsidP="00C369A7">
      <w:pPr>
        <w:spacing w:line="276" w:lineRule="auto"/>
        <w:ind w:left="991" w:hangingChars="381" w:hanging="991"/>
        <w:rPr>
          <w:rFonts w:hint="eastAsia"/>
          <w:sz w:val="26"/>
          <w:szCs w:val="26"/>
        </w:rPr>
      </w:pPr>
      <w:r w:rsidRPr="00C369A7">
        <w:rPr>
          <w:rFonts w:hint="eastAsia"/>
          <w:sz w:val="26"/>
          <w:szCs w:val="26"/>
          <w:shd w:val="pct15" w:color="auto" w:fill="FFFFFF"/>
        </w:rPr>
        <w:t>6-n-01</w:t>
      </w:r>
      <w:r w:rsidRPr="00C369A7">
        <w:rPr>
          <w:rFonts w:hint="eastAsia"/>
          <w:sz w:val="26"/>
          <w:szCs w:val="26"/>
        </w:rPr>
        <w:tab/>
      </w:r>
      <w:r w:rsidRPr="00C369A7">
        <w:rPr>
          <w:rFonts w:hint="eastAsia"/>
          <w:sz w:val="26"/>
          <w:szCs w:val="26"/>
        </w:rPr>
        <w:t>能認識質數、合數，並用短除法做質因數的分解</w:t>
      </w:r>
      <w:r w:rsidRPr="00C369A7">
        <w:rPr>
          <w:rFonts w:hint="eastAsia"/>
          <w:sz w:val="26"/>
          <w:szCs w:val="26"/>
        </w:rPr>
        <w:t>(</w:t>
      </w:r>
      <w:r w:rsidRPr="00C369A7">
        <w:rPr>
          <w:rFonts w:hint="eastAsia"/>
          <w:sz w:val="26"/>
          <w:szCs w:val="26"/>
        </w:rPr>
        <w:t>質數＜</w:t>
      </w:r>
      <w:r w:rsidRPr="00C369A7">
        <w:rPr>
          <w:rFonts w:hint="eastAsia"/>
          <w:sz w:val="26"/>
          <w:szCs w:val="26"/>
        </w:rPr>
        <w:t>20</w:t>
      </w:r>
      <w:r w:rsidRPr="00C369A7">
        <w:rPr>
          <w:rFonts w:hint="eastAsia"/>
          <w:sz w:val="26"/>
          <w:szCs w:val="26"/>
        </w:rPr>
        <w:t>，質因數＜</w:t>
      </w:r>
      <w:r w:rsidRPr="00C369A7">
        <w:rPr>
          <w:rFonts w:hint="eastAsia"/>
          <w:sz w:val="26"/>
          <w:szCs w:val="26"/>
        </w:rPr>
        <w:t>20</w:t>
      </w:r>
      <w:r w:rsidRPr="00C369A7">
        <w:rPr>
          <w:rFonts w:hint="eastAsia"/>
          <w:sz w:val="26"/>
          <w:szCs w:val="26"/>
        </w:rPr>
        <w:t>，被分解數＜</w:t>
      </w:r>
      <w:r w:rsidRPr="00C369A7">
        <w:rPr>
          <w:rFonts w:hint="eastAsia"/>
          <w:sz w:val="26"/>
          <w:szCs w:val="26"/>
        </w:rPr>
        <w:t>100)</w:t>
      </w:r>
      <w:r w:rsidRPr="00C369A7">
        <w:rPr>
          <w:rFonts w:hint="eastAsia"/>
          <w:sz w:val="26"/>
          <w:szCs w:val="26"/>
        </w:rPr>
        <w:t>。</w:t>
      </w:r>
    </w:p>
    <w:p w:rsidR="00C369A7" w:rsidRPr="00C369A7" w:rsidRDefault="00C369A7" w:rsidP="00C369A7">
      <w:pPr>
        <w:spacing w:line="276" w:lineRule="auto"/>
        <w:rPr>
          <w:rFonts w:hint="eastAsia"/>
          <w:sz w:val="26"/>
          <w:szCs w:val="26"/>
        </w:rPr>
      </w:pPr>
      <w:r w:rsidRPr="00C369A7">
        <w:rPr>
          <w:rFonts w:hint="eastAsia"/>
          <w:sz w:val="26"/>
          <w:szCs w:val="26"/>
        </w:rPr>
        <w:t>6-n-02</w:t>
      </w:r>
      <w:r w:rsidRPr="00C369A7">
        <w:rPr>
          <w:rFonts w:hint="eastAsia"/>
          <w:sz w:val="26"/>
          <w:szCs w:val="26"/>
        </w:rPr>
        <w:tab/>
      </w:r>
      <w:r w:rsidRPr="00C369A7">
        <w:rPr>
          <w:rFonts w:hint="eastAsia"/>
          <w:sz w:val="26"/>
          <w:szCs w:val="26"/>
        </w:rPr>
        <w:t>能用短除法求兩數的最大公因數、最小公倍數。</w:t>
      </w:r>
    </w:p>
    <w:p w:rsidR="00C369A7" w:rsidRPr="00C369A7" w:rsidRDefault="00C369A7" w:rsidP="00C369A7">
      <w:pPr>
        <w:spacing w:line="276" w:lineRule="auto"/>
        <w:rPr>
          <w:rFonts w:hint="eastAsia"/>
          <w:sz w:val="26"/>
          <w:szCs w:val="26"/>
        </w:rPr>
      </w:pPr>
      <w:r w:rsidRPr="00C369A7">
        <w:rPr>
          <w:rFonts w:hint="eastAsia"/>
          <w:sz w:val="26"/>
          <w:szCs w:val="26"/>
        </w:rPr>
        <w:t>6-n-03</w:t>
      </w:r>
      <w:r w:rsidRPr="00C369A7">
        <w:rPr>
          <w:rFonts w:hint="eastAsia"/>
          <w:sz w:val="26"/>
          <w:szCs w:val="26"/>
        </w:rPr>
        <w:tab/>
      </w:r>
      <w:r w:rsidRPr="00C369A7">
        <w:rPr>
          <w:rFonts w:hint="eastAsia"/>
          <w:sz w:val="26"/>
          <w:szCs w:val="26"/>
        </w:rPr>
        <w:t>能認識兩數互質的意義，並將分數約成最簡分數。</w:t>
      </w:r>
    </w:p>
    <w:p w:rsidR="00C369A7" w:rsidRPr="00C369A7" w:rsidRDefault="00C369A7" w:rsidP="00C369A7">
      <w:pPr>
        <w:spacing w:line="276" w:lineRule="auto"/>
        <w:rPr>
          <w:rFonts w:hint="eastAsia"/>
          <w:sz w:val="26"/>
          <w:szCs w:val="26"/>
        </w:rPr>
      </w:pPr>
      <w:r w:rsidRPr="00C369A7">
        <w:rPr>
          <w:rFonts w:hint="eastAsia"/>
          <w:sz w:val="26"/>
          <w:szCs w:val="26"/>
        </w:rPr>
        <w:t>6-n-04</w:t>
      </w:r>
      <w:r w:rsidRPr="00C369A7">
        <w:rPr>
          <w:rFonts w:hint="eastAsia"/>
          <w:sz w:val="26"/>
          <w:szCs w:val="26"/>
        </w:rPr>
        <w:tab/>
      </w:r>
      <w:r w:rsidRPr="00C369A7">
        <w:rPr>
          <w:rFonts w:hint="eastAsia"/>
          <w:sz w:val="26"/>
          <w:szCs w:val="26"/>
        </w:rPr>
        <w:t>能理解分數除法的意義及熟練其計算，並解決生活中的問題。</w:t>
      </w:r>
    </w:p>
    <w:p w:rsidR="00C369A7" w:rsidRPr="00C369A7" w:rsidRDefault="00C369A7" w:rsidP="00C369A7">
      <w:pPr>
        <w:spacing w:line="276" w:lineRule="auto"/>
        <w:rPr>
          <w:rFonts w:hint="eastAsia"/>
          <w:sz w:val="26"/>
          <w:szCs w:val="26"/>
        </w:rPr>
      </w:pPr>
      <w:r w:rsidRPr="00C369A7">
        <w:rPr>
          <w:rFonts w:hint="eastAsia"/>
          <w:sz w:val="26"/>
          <w:szCs w:val="26"/>
        </w:rPr>
        <w:t>6-n-05</w:t>
      </w:r>
      <w:r w:rsidRPr="00C369A7">
        <w:rPr>
          <w:rFonts w:hint="eastAsia"/>
          <w:sz w:val="26"/>
          <w:szCs w:val="26"/>
        </w:rPr>
        <w:tab/>
      </w:r>
      <w:r w:rsidRPr="00C369A7">
        <w:rPr>
          <w:rFonts w:hint="eastAsia"/>
          <w:sz w:val="26"/>
          <w:szCs w:val="26"/>
        </w:rPr>
        <w:t>能在具體情境中，解決分數的兩步驟問題，並能併式計算。</w:t>
      </w:r>
    </w:p>
    <w:p w:rsidR="00C369A7" w:rsidRPr="00C369A7" w:rsidRDefault="00C369A7" w:rsidP="00C369A7">
      <w:pPr>
        <w:spacing w:line="276" w:lineRule="auto"/>
        <w:rPr>
          <w:rFonts w:hint="eastAsia"/>
          <w:sz w:val="26"/>
          <w:szCs w:val="26"/>
        </w:rPr>
      </w:pPr>
      <w:r w:rsidRPr="00C369A7">
        <w:rPr>
          <w:rFonts w:hint="eastAsia"/>
          <w:sz w:val="26"/>
          <w:szCs w:val="26"/>
        </w:rPr>
        <w:t>6-a-02</w:t>
      </w:r>
      <w:r w:rsidRPr="00C369A7">
        <w:rPr>
          <w:rFonts w:hint="eastAsia"/>
          <w:sz w:val="26"/>
          <w:szCs w:val="26"/>
        </w:rPr>
        <w:tab/>
      </w:r>
      <w:r w:rsidRPr="00C369A7">
        <w:rPr>
          <w:rFonts w:hint="eastAsia"/>
          <w:sz w:val="26"/>
          <w:szCs w:val="26"/>
        </w:rPr>
        <w:t>能將分數單步驟的具體情境問題列成含有未知數符號的算式，並求解及驗算。</w:t>
      </w:r>
    </w:p>
    <w:p w:rsidR="00C369A7" w:rsidRPr="00C369A7" w:rsidRDefault="00C369A7" w:rsidP="00C369A7">
      <w:pPr>
        <w:spacing w:line="276" w:lineRule="auto"/>
        <w:rPr>
          <w:rFonts w:hint="eastAsia"/>
          <w:sz w:val="26"/>
          <w:szCs w:val="26"/>
        </w:rPr>
      </w:pPr>
      <w:r w:rsidRPr="00C369A7">
        <w:rPr>
          <w:rFonts w:hint="eastAsia"/>
          <w:sz w:val="26"/>
          <w:szCs w:val="26"/>
          <w:shd w:val="pct15" w:color="auto" w:fill="FFFFFF"/>
        </w:rPr>
        <w:t>7-n-01</w:t>
      </w:r>
      <w:r w:rsidRPr="00C369A7">
        <w:rPr>
          <w:rFonts w:hint="eastAsia"/>
          <w:sz w:val="26"/>
          <w:szCs w:val="26"/>
        </w:rPr>
        <w:tab/>
      </w:r>
      <w:r w:rsidRPr="00C369A7">
        <w:rPr>
          <w:rFonts w:hint="eastAsia"/>
          <w:sz w:val="26"/>
          <w:szCs w:val="26"/>
        </w:rPr>
        <w:t>能理解質數的意義，並認識</w:t>
      </w:r>
      <w:r w:rsidRPr="00C369A7">
        <w:rPr>
          <w:rFonts w:hint="eastAsia"/>
          <w:sz w:val="26"/>
          <w:szCs w:val="26"/>
        </w:rPr>
        <w:t>100</w:t>
      </w:r>
      <w:r w:rsidRPr="00C369A7">
        <w:rPr>
          <w:rFonts w:hint="eastAsia"/>
          <w:sz w:val="26"/>
          <w:szCs w:val="26"/>
        </w:rPr>
        <w:t>以內的質數。</w:t>
      </w:r>
    </w:p>
    <w:p w:rsidR="00C369A7" w:rsidRPr="00C369A7" w:rsidRDefault="00C369A7" w:rsidP="00C369A7">
      <w:pPr>
        <w:spacing w:line="276" w:lineRule="auto"/>
        <w:ind w:left="991" w:hangingChars="381" w:hanging="991"/>
        <w:rPr>
          <w:rFonts w:hint="eastAsia"/>
          <w:sz w:val="26"/>
          <w:szCs w:val="26"/>
        </w:rPr>
      </w:pPr>
      <w:r w:rsidRPr="00C369A7">
        <w:rPr>
          <w:rFonts w:hint="eastAsia"/>
          <w:sz w:val="26"/>
          <w:szCs w:val="26"/>
        </w:rPr>
        <w:t>7-n-02</w:t>
      </w:r>
      <w:r w:rsidRPr="00C369A7">
        <w:rPr>
          <w:rFonts w:hint="eastAsia"/>
          <w:sz w:val="26"/>
          <w:szCs w:val="26"/>
        </w:rPr>
        <w:tab/>
      </w:r>
      <w:r w:rsidRPr="00C369A7">
        <w:rPr>
          <w:rFonts w:hint="eastAsia"/>
          <w:sz w:val="26"/>
          <w:szCs w:val="26"/>
        </w:rPr>
        <w:t>能理解因數、質因數、倍數、公因數、公倍數及互質的概念，並熟練質因數分解的計算方法。</w:t>
      </w:r>
    </w:p>
    <w:p w:rsidR="00C369A7" w:rsidRPr="00C369A7" w:rsidRDefault="00C369A7" w:rsidP="00C369A7">
      <w:pPr>
        <w:spacing w:line="276" w:lineRule="auto"/>
        <w:rPr>
          <w:rFonts w:hint="eastAsia"/>
          <w:sz w:val="26"/>
          <w:szCs w:val="26"/>
        </w:rPr>
      </w:pPr>
      <w:r w:rsidRPr="00C369A7">
        <w:rPr>
          <w:rFonts w:hint="eastAsia"/>
          <w:sz w:val="26"/>
          <w:szCs w:val="26"/>
        </w:rPr>
        <w:t>7-n-03</w:t>
      </w:r>
      <w:r w:rsidRPr="00C369A7">
        <w:rPr>
          <w:rFonts w:hint="eastAsia"/>
          <w:sz w:val="26"/>
          <w:szCs w:val="26"/>
        </w:rPr>
        <w:tab/>
      </w:r>
      <w:r w:rsidRPr="00C369A7">
        <w:rPr>
          <w:rFonts w:hint="eastAsia"/>
          <w:sz w:val="26"/>
          <w:szCs w:val="26"/>
        </w:rPr>
        <w:t>能以最大公因數、最小公倍數熟練約分、擴分、最簡分數及分數加減的計算。</w:t>
      </w:r>
    </w:p>
    <w:p w:rsidR="00C369A7" w:rsidRPr="00C369A7" w:rsidRDefault="00C369A7" w:rsidP="00C369A7">
      <w:pPr>
        <w:spacing w:line="276" w:lineRule="auto"/>
        <w:rPr>
          <w:rFonts w:hint="eastAsia"/>
          <w:sz w:val="26"/>
          <w:szCs w:val="26"/>
        </w:rPr>
      </w:pPr>
      <w:r w:rsidRPr="00C369A7">
        <w:rPr>
          <w:rFonts w:hint="eastAsia"/>
          <w:sz w:val="26"/>
          <w:szCs w:val="26"/>
        </w:rPr>
        <w:t>7-n-06</w:t>
      </w:r>
      <w:r w:rsidRPr="00C369A7">
        <w:rPr>
          <w:rFonts w:hint="eastAsia"/>
          <w:sz w:val="26"/>
          <w:szCs w:val="26"/>
        </w:rPr>
        <w:tab/>
      </w:r>
      <w:r w:rsidRPr="00C369A7">
        <w:rPr>
          <w:rFonts w:hint="eastAsia"/>
          <w:sz w:val="26"/>
          <w:szCs w:val="26"/>
        </w:rPr>
        <w:t>能理解負數的特性並熟練數</w:t>
      </w:r>
      <w:r w:rsidRPr="00C369A7">
        <w:rPr>
          <w:rFonts w:hint="eastAsia"/>
          <w:sz w:val="26"/>
          <w:szCs w:val="26"/>
        </w:rPr>
        <w:t>(</w:t>
      </w:r>
      <w:r w:rsidRPr="00C369A7">
        <w:rPr>
          <w:rFonts w:hint="eastAsia"/>
          <w:sz w:val="26"/>
          <w:szCs w:val="26"/>
        </w:rPr>
        <w:t>含小數、分數</w:t>
      </w:r>
      <w:r w:rsidRPr="00C369A7">
        <w:rPr>
          <w:rFonts w:hint="eastAsia"/>
          <w:sz w:val="26"/>
          <w:szCs w:val="26"/>
        </w:rPr>
        <w:t>)</w:t>
      </w:r>
      <w:r w:rsidRPr="00C369A7">
        <w:rPr>
          <w:rFonts w:hint="eastAsia"/>
          <w:sz w:val="26"/>
          <w:szCs w:val="26"/>
        </w:rPr>
        <w:t>的四則混合運算。</w:t>
      </w:r>
    </w:p>
    <w:p w:rsidR="0065322B" w:rsidRPr="00C369A7" w:rsidRDefault="00C369A7" w:rsidP="00C369A7">
      <w:pPr>
        <w:spacing w:line="276" w:lineRule="auto"/>
        <w:rPr>
          <w:sz w:val="26"/>
          <w:szCs w:val="26"/>
        </w:rPr>
      </w:pPr>
      <w:r w:rsidRPr="00C369A7">
        <w:rPr>
          <w:rFonts w:hint="eastAsia"/>
          <w:sz w:val="26"/>
          <w:szCs w:val="26"/>
        </w:rPr>
        <w:t>7-n-07</w:t>
      </w:r>
      <w:r w:rsidRPr="00C369A7">
        <w:rPr>
          <w:rFonts w:hint="eastAsia"/>
          <w:sz w:val="26"/>
          <w:szCs w:val="26"/>
        </w:rPr>
        <w:tab/>
      </w:r>
      <w:r w:rsidRPr="00C369A7">
        <w:rPr>
          <w:rFonts w:hint="eastAsia"/>
          <w:sz w:val="26"/>
          <w:szCs w:val="26"/>
        </w:rPr>
        <w:t>能熟練數的運算規則。</w:t>
      </w:r>
    </w:p>
    <w:sectPr w:rsidR="0065322B" w:rsidRPr="00C369A7" w:rsidSect="00016DC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DCF"/>
    <w:rsid w:val="00016DCF"/>
    <w:rsid w:val="00101775"/>
    <w:rsid w:val="0065322B"/>
    <w:rsid w:val="00C369A7"/>
    <w:rsid w:val="00D9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6DC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016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6DC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016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2018-07-12T05:32:00Z</dcterms:created>
  <dcterms:modified xsi:type="dcterms:W3CDTF">2018-07-12T06:23:00Z</dcterms:modified>
</cp:coreProperties>
</file>